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BD" w:rsidRPr="00133ABD" w:rsidRDefault="00133ABD" w:rsidP="00133ABD">
      <w:pPr>
        <w:pStyle w:val="a3"/>
        <w:shd w:val="clear" w:color="auto" w:fill="FFFFFF"/>
        <w:spacing w:before="0" w:beforeAutospacing="0" w:after="288" w:afterAutospacing="0"/>
        <w:jc w:val="both"/>
        <w:rPr>
          <w:color w:val="212121"/>
          <w:spacing w:val="-12"/>
          <w:sz w:val="28"/>
          <w:szCs w:val="28"/>
        </w:rPr>
      </w:pPr>
      <w:proofErr w:type="spellStart"/>
      <w:r w:rsidRPr="00133ABD">
        <w:rPr>
          <w:color w:val="212121"/>
          <w:spacing w:val="-12"/>
          <w:sz w:val="28"/>
          <w:szCs w:val="28"/>
        </w:rPr>
        <w:t>Мінсоцполітики</w:t>
      </w:r>
      <w:proofErr w:type="spellEnd"/>
      <w:r w:rsidRPr="00133ABD">
        <w:rPr>
          <w:color w:val="212121"/>
          <w:spacing w:val="-12"/>
          <w:sz w:val="28"/>
          <w:szCs w:val="28"/>
        </w:rPr>
        <w:t xml:space="preserve"> в межах компетенції опрацьовує питання підтримки сімей внутрішньо переміщених осіб з різним фінансово-майновим станом для забезпечення їх індивідуальним житлом.</w:t>
      </w:r>
    </w:p>
    <w:p w:rsidR="00133ABD" w:rsidRPr="00133ABD" w:rsidRDefault="00133ABD" w:rsidP="00133ABD">
      <w:pPr>
        <w:pStyle w:val="a3"/>
        <w:shd w:val="clear" w:color="auto" w:fill="FFFFFF"/>
        <w:spacing w:before="0" w:beforeAutospacing="0" w:after="288" w:afterAutospacing="0"/>
        <w:jc w:val="both"/>
        <w:rPr>
          <w:color w:val="212121"/>
          <w:spacing w:val="-12"/>
          <w:sz w:val="28"/>
          <w:szCs w:val="28"/>
        </w:rPr>
      </w:pPr>
      <w:r w:rsidRPr="00133ABD">
        <w:rPr>
          <w:color w:val="212121"/>
          <w:spacing w:val="-12"/>
          <w:sz w:val="28"/>
          <w:szCs w:val="28"/>
        </w:rPr>
        <w:t>Із метою створення умов для розв’язання проблем громадян України, які після 24.02.2022 перемістилися з тимчасово окупованої Російською Федерацією території України, а також адміністративно-територіальних одиниць, на яких проводяться бойові дії, відповідно до Порядку надання допомоги на проживання внутрішньо переміщеним особам, затвердженого постановою Кабінету Міністрів України від 20.03.2022 № 332 (зі змінами), запроваджено допомогу на проживання. Така допомога з березня 2022 року надається на кожну внутрішньо переміщену особу, відомості про яку включено до Єдиної інформаційної бази даних про внутрішньо переміщених осіб та яка подала відповідну заяву, у таких розмірах: для осіб з інвалідністю та дітей – 3 000 грн; для інших осіб – 2 000 гривень.</w:t>
      </w:r>
    </w:p>
    <w:p w:rsidR="00133ABD" w:rsidRPr="00133ABD" w:rsidRDefault="00133ABD" w:rsidP="00133ABD">
      <w:pPr>
        <w:pStyle w:val="a3"/>
        <w:shd w:val="clear" w:color="auto" w:fill="FFFFFF"/>
        <w:spacing w:before="0" w:beforeAutospacing="0" w:after="288" w:afterAutospacing="0"/>
        <w:jc w:val="both"/>
        <w:rPr>
          <w:color w:val="212121"/>
          <w:spacing w:val="-12"/>
          <w:sz w:val="28"/>
          <w:szCs w:val="28"/>
        </w:rPr>
      </w:pPr>
      <w:r w:rsidRPr="00133ABD">
        <w:rPr>
          <w:color w:val="212121"/>
          <w:spacing w:val="-12"/>
          <w:sz w:val="28"/>
          <w:szCs w:val="28"/>
        </w:rPr>
        <w:t xml:space="preserve">Також із метою сприяння інтеграції в територіальні громади внутрішньо переміщених осіб, які втратили житло внаслідок його руйнування або внаслідок вимушеного переселення з окупованих територій чи зон активних бойових дій, з 29.01.2025 впроваджено новий інструмент підтримки – субсидія на оплату вартості або частини вартості найму (оренди) житлового приміщення, розмір якої </w:t>
      </w:r>
      <w:proofErr w:type="spellStart"/>
      <w:r w:rsidRPr="00133ABD">
        <w:rPr>
          <w:color w:val="212121"/>
          <w:spacing w:val="-12"/>
          <w:sz w:val="28"/>
          <w:szCs w:val="28"/>
        </w:rPr>
        <w:t>залежатиме</w:t>
      </w:r>
      <w:proofErr w:type="spellEnd"/>
      <w:r w:rsidRPr="00133ABD">
        <w:rPr>
          <w:color w:val="212121"/>
          <w:spacing w:val="-12"/>
          <w:sz w:val="28"/>
          <w:szCs w:val="28"/>
        </w:rPr>
        <w:t xml:space="preserve"> від кількості осіб у складі домогосподарства, яке орендує житло; доходів та майнового стану домогосподарства і його спроможності оплачувати рахунки за оренду самостійно. Чим нижчими є доходи, тим вищий відсоток вартості оренди буде покривати субсидія.</w:t>
      </w:r>
    </w:p>
    <w:p w:rsidR="00133ABD" w:rsidRPr="00133ABD" w:rsidRDefault="00133ABD" w:rsidP="00133ABD">
      <w:pPr>
        <w:pStyle w:val="a3"/>
        <w:shd w:val="clear" w:color="auto" w:fill="FFFFFF"/>
        <w:spacing w:before="0" w:beforeAutospacing="0" w:after="288" w:afterAutospacing="0"/>
        <w:jc w:val="both"/>
        <w:rPr>
          <w:color w:val="212121"/>
          <w:spacing w:val="-12"/>
          <w:sz w:val="28"/>
          <w:szCs w:val="28"/>
        </w:rPr>
      </w:pPr>
      <w:r w:rsidRPr="00133ABD">
        <w:rPr>
          <w:color w:val="212121"/>
          <w:spacing w:val="-12"/>
          <w:sz w:val="28"/>
          <w:szCs w:val="28"/>
        </w:rPr>
        <w:t xml:space="preserve">Починаючи із січня 2025 року </w:t>
      </w:r>
      <w:proofErr w:type="spellStart"/>
      <w:r w:rsidRPr="00133ABD">
        <w:rPr>
          <w:color w:val="212121"/>
          <w:spacing w:val="-12"/>
          <w:sz w:val="28"/>
          <w:szCs w:val="28"/>
        </w:rPr>
        <w:t>Мінсоцполітики</w:t>
      </w:r>
      <w:proofErr w:type="spellEnd"/>
      <w:r w:rsidRPr="00133ABD">
        <w:rPr>
          <w:color w:val="212121"/>
          <w:spacing w:val="-12"/>
          <w:sz w:val="28"/>
          <w:szCs w:val="28"/>
        </w:rPr>
        <w:t xml:space="preserve"> супроводжує, Пенсійний фонд України реалізує механізм компенсації особам, які тимчасово розмістили в своїх житлових приміщеннях внутрішньо переміщених осіб, витрат, що пов’язані з безоплатним тимчасовим розміщенням (перебуванням) внутрішньо переміщених осіб, та виплату таким особам відповідних коштів компенсації за рахунок коштів державного бюджету, а також коштів інших джерел, не заборонених законодавством (наразі ведуться перемовини з УВКБ ООН щодо продовження співпраці за цим напрямом їх фінансування).</w:t>
      </w:r>
    </w:p>
    <w:p w:rsidR="00133ABD" w:rsidRPr="00133ABD" w:rsidRDefault="00133ABD" w:rsidP="00133ABD">
      <w:pPr>
        <w:pStyle w:val="a3"/>
        <w:shd w:val="clear" w:color="auto" w:fill="FFFFFF"/>
        <w:spacing w:before="0" w:beforeAutospacing="0" w:after="288" w:afterAutospacing="0"/>
        <w:jc w:val="both"/>
        <w:rPr>
          <w:color w:val="212121"/>
          <w:spacing w:val="-12"/>
          <w:sz w:val="28"/>
          <w:szCs w:val="28"/>
        </w:rPr>
      </w:pPr>
      <w:r w:rsidRPr="00133ABD">
        <w:rPr>
          <w:color w:val="212121"/>
          <w:spacing w:val="-12"/>
          <w:sz w:val="28"/>
          <w:szCs w:val="28"/>
        </w:rPr>
        <w:t xml:space="preserve">Планується впровадження механізму надання компенсації за спожиті комунальні послуги під час розміщення внутрішньо переміщених осіб  у закладах, спорудах, об’єктах всіх форм власності. Наразі опрацьовується проект нового порядку, у зв’язку із </w:t>
      </w:r>
      <w:proofErr w:type="spellStart"/>
      <w:r w:rsidRPr="00133ABD">
        <w:rPr>
          <w:color w:val="212121"/>
          <w:spacing w:val="-12"/>
          <w:sz w:val="28"/>
          <w:szCs w:val="28"/>
        </w:rPr>
        <w:t>передачою</w:t>
      </w:r>
      <w:proofErr w:type="spellEnd"/>
      <w:r w:rsidRPr="00133ABD">
        <w:rPr>
          <w:color w:val="212121"/>
          <w:spacing w:val="-12"/>
          <w:sz w:val="28"/>
          <w:szCs w:val="28"/>
        </w:rPr>
        <w:t xml:space="preserve"> функції супроводження відповідного інструменту від </w:t>
      </w:r>
      <w:proofErr w:type="spellStart"/>
      <w:r w:rsidRPr="00133ABD">
        <w:rPr>
          <w:color w:val="212121"/>
          <w:spacing w:val="-12"/>
          <w:sz w:val="28"/>
          <w:szCs w:val="28"/>
        </w:rPr>
        <w:t>Мінреінтеграції</w:t>
      </w:r>
      <w:proofErr w:type="spellEnd"/>
      <w:r w:rsidRPr="00133ABD">
        <w:rPr>
          <w:color w:val="212121"/>
          <w:spacing w:val="-12"/>
          <w:sz w:val="28"/>
          <w:szCs w:val="28"/>
        </w:rPr>
        <w:t xml:space="preserve"> до </w:t>
      </w:r>
      <w:proofErr w:type="spellStart"/>
      <w:r w:rsidRPr="00133ABD">
        <w:rPr>
          <w:color w:val="212121"/>
          <w:spacing w:val="-12"/>
          <w:sz w:val="28"/>
          <w:szCs w:val="28"/>
        </w:rPr>
        <w:t>Мінсоцполітики</w:t>
      </w:r>
      <w:proofErr w:type="spellEnd"/>
      <w:r w:rsidRPr="00133ABD">
        <w:rPr>
          <w:color w:val="212121"/>
          <w:spacing w:val="-12"/>
          <w:sz w:val="28"/>
          <w:szCs w:val="28"/>
        </w:rPr>
        <w:t>.</w:t>
      </w:r>
    </w:p>
    <w:p w:rsidR="00133ABD" w:rsidRPr="00133ABD" w:rsidRDefault="00133ABD" w:rsidP="00133ABD">
      <w:pPr>
        <w:pStyle w:val="a3"/>
        <w:shd w:val="clear" w:color="auto" w:fill="FFFFFF"/>
        <w:spacing w:before="0" w:beforeAutospacing="0" w:after="288" w:afterAutospacing="0"/>
        <w:jc w:val="both"/>
        <w:rPr>
          <w:color w:val="212121"/>
          <w:spacing w:val="-12"/>
          <w:sz w:val="28"/>
          <w:szCs w:val="28"/>
        </w:rPr>
      </w:pPr>
      <w:r w:rsidRPr="00133ABD">
        <w:rPr>
          <w:color w:val="212121"/>
          <w:spacing w:val="-12"/>
          <w:sz w:val="28"/>
          <w:szCs w:val="28"/>
        </w:rPr>
        <w:t>Крім цього, внутрішньо переміщеним особам надається субсидія на оплату житлово-комунальних послуг та придбання твердого палива і скрапленого газу за місцем фактичного проживання, умови призначення якої визначено Положенням про порядок призначення житлових субсидій, затвердженим постановою Кабінету Міністрів України від 21.10.1995 № 848 ,,Про спрощення порядку надання населенню субсидій для відшкодування витрат на оплату житлово-комунальних послуг, придбання скрапленого газу, твердого та рідкого пічного побутового палива” (зі змінами).</w:t>
      </w:r>
    </w:p>
    <w:p w:rsidR="00133ABD" w:rsidRPr="00133ABD" w:rsidRDefault="00133ABD" w:rsidP="00133ABD">
      <w:pPr>
        <w:pStyle w:val="a3"/>
        <w:shd w:val="clear" w:color="auto" w:fill="FFFFFF"/>
        <w:spacing w:before="0" w:beforeAutospacing="0" w:after="288" w:afterAutospacing="0"/>
        <w:jc w:val="both"/>
        <w:rPr>
          <w:color w:val="212121"/>
          <w:spacing w:val="-12"/>
          <w:sz w:val="28"/>
          <w:szCs w:val="28"/>
        </w:rPr>
      </w:pPr>
      <w:r w:rsidRPr="00133ABD">
        <w:rPr>
          <w:color w:val="212121"/>
          <w:spacing w:val="-12"/>
          <w:sz w:val="28"/>
          <w:szCs w:val="28"/>
        </w:rPr>
        <w:lastRenderedPageBreak/>
        <w:t>Пільги на оплату житлово-комунальних послуг, придбання твердого палива і скрапленого газу передбачено законами України для категорій громадян незалежно від того, чи є вони внутрішньо переміщеними особами чи ні. При цьому знижка плати за послуги встановлена на рівні від 25 % до 100 % залежно від категорії пільговика.</w:t>
      </w:r>
    </w:p>
    <w:p w:rsidR="00133ABD" w:rsidRPr="00133ABD" w:rsidRDefault="00133ABD" w:rsidP="00133ABD">
      <w:pPr>
        <w:pStyle w:val="a3"/>
        <w:shd w:val="clear" w:color="auto" w:fill="FFFFFF"/>
        <w:spacing w:before="0" w:beforeAutospacing="0" w:after="288" w:afterAutospacing="0"/>
        <w:jc w:val="both"/>
        <w:rPr>
          <w:color w:val="212121"/>
          <w:spacing w:val="-12"/>
          <w:sz w:val="28"/>
          <w:szCs w:val="28"/>
        </w:rPr>
      </w:pPr>
      <w:r w:rsidRPr="00133ABD">
        <w:rPr>
          <w:color w:val="212121"/>
          <w:spacing w:val="-12"/>
          <w:sz w:val="28"/>
          <w:szCs w:val="28"/>
        </w:rPr>
        <w:t xml:space="preserve">Варто зазначити, що </w:t>
      </w:r>
      <w:proofErr w:type="spellStart"/>
      <w:r w:rsidRPr="00133ABD">
        <w:rPr>
          <w:color w:val="212121"/>
          <w:spacing w:val="-12"/>
          <w:sz w:val="28"/>
          <w:szCs w:val="28"/>
        </w:rPr>
        <w:t>Мінсоцполітики</w:t>
      </w:r>
      <w:proofErr w:type="spellEnd"/>
      <w:r w:rsidRPr="00133ABD">
        <w:rPr>
          <w:color w:val="212121"/>
          <w:spacing w:val="-12"/>
          <w:sz w:val="28"/>
          <w:szCs w:val="28"/>
        </w:rPr>
        <w:t xml:space="preserve"> проводиться широка інформаційно-роз’яснювальна кампанія щодо запровадження нового механізму державної підтримки внутрішньо переміщених осіб у вигляді субсидії на оренду житла.</w:t>
      </w:r>
    </w:p>
    <w:p w:rsidR="00133ABD" w:rsidRPr="00133ABD" w:rsidRDefault="00133ABD" w:rsidP="00133ABD">
      <w:pPr>
        <w:pStyle w:val="a3"/>
        <w:shd w:val="clear" w:color="auto" w:fill="FFFFFF"/>
        <w:spacing w:before="0" w:beforeAutospacing="0" w:after="288" w:afterAutospacing="0"/>
        <w:jc w:val="both"/>
        <w:rPr>
          <w:color w:val="212121"/>
          <w:spacing w:val="-12"/>
          <w:sz w:val="28"/>
          <w:szCs w:val="28"/>
        </w:rPr>
      </w:pPr>
      <w:r w:rsidRPr="00133ABD">
        <w:rPr>
          <w:color w:val="212121"/>
          <w:spacing w:val="-12"/>
          <w:sz w:val="28"/>
          <w:szCs w:val="28"/>
        </w:rPr>
        <w:t xml:space="preserve">Перед запуском нового інструменту державної підтримки </w:t>
      </w:r>
      <w:proofErr w:type="spellStart"/>
      <w:r w:rsidRPr="00133ABD">
        <w:rPr>
          <w:color w:val="212121"/>
          <w:spacing w:val="-12"/>
          <w:sz w:val="28"/>
          <w:szCs w:val="28"/>
        </w:rPr>
        <w:t>Мінсоцполітики</w:t>
      </w:r>
      <w:proofErr w:type="spellEnd"/>
      <w:r w:rsidRPr="00133ABD">
        <w:rPr>
          <w:color w:val="212121"/>
          <w:spacing w:val="-12"/>
          <w:sz w:val="28"/>
          <w:szCs w:val="28"/>
        </w:rPr>
        <w:t xml:space="preserve"> підготувало та ініціювало поширення новин про його доступність з 29.01.2025, а також надано відповідні коментарі керівництвом </w:t>
      </w:r>
      <w:proofErr w:type="spellStart"/>
      <w:r w:rsidRPr="00133ABD">
        <w:rPr>
          <w:color w:val="212121"/>
          <w:spacing w:val="-12"/>
          <w:sz w:val="28"/>
          <w:szCs w:val="28"/>
        </w:rPr>
        <w:t>Мінсоцполітики</w:t>
      </w:r>
      <w:proofErr w:type="spellEnd"/>
      <w:r w:rsidRPr="00133ABD">
        <w:rPr>
          <w:color w:val="212121"/>
          <w:spacing w:val="-12"/>
          <w:sz w:val="28"/>
          <w:szCs w:val="28"/>
        </w:rPr>
        <w:t xml:space="preserve"> на телебаченні (https://www.facebook.com/watch/?v=1235397188116359).</w:t>
      </w:r>
    </w:p>
    <w:p w:rsidR="00133ABD" w:rsidRPr="00133ABD" w:rsidRDefault="00133ABD" w:rsidP="00133ABD">
      <w:pPr>
        <w:pStyle w:val="a3"/>
        <w:shd w:val="clear" w:color="auto" w:fill="FFFFFF"/>
        <w:spacing w:before="0" w:beforeAutospacing="0" w:after="288" w:afterAutospacing="0"/>
        <w:jc w:val="both"/>
        <w:rPr>
          <w:color w:val="212121"/>
          <w:spacing w:val="-12"/>
          <w:sz w:val="28"/>
          <w:szCs w:val="28"/>
        </w:rPr>
      </w:pPr>
      <w:proofErr w:type="spellStart"/>
      <w:r w:rsidRPr="00133ABD">
        <w:rPr>
          <w:color w:val="212121"/>
          <w:spacing w:val="-12"/>
          <w:sz w:val="28"/>
          <w:szCs w:val="28"/>
        </w:rPr>
        <w:t>Вцілому</w:t>
      </w:r>
      <w:proofErr w:type="spellEnd"/>
      <w:r w:rsidRPr="00133ABD">
        <w:rPr>
          <w:color w:val="212121"/>
          <w:spacing w:val="-12"/>
          <w:sz w:val="28"/>
          <w:szCs w:val="28"/>
        </w:rPr>
        <w:t xml:space="preserve"> з 20.01.2025 по 29.01.2025 у засобах масової інформації було опубліковано понад 350 новин (https://surl.li/bjhaqa). Крім розміщення на ресурсах </w:t>
      </w:r>
      <w:proofErr w:type="spellStart"/>
      <w:r w:rsidRPr="00133ABD">
        <w:rPr>
          <w:color w:val="212121"/>
          <w:spacing w:val="-12"/>
          <w:sz w:val="28"/>
          <w:szCs w:val="28"/>
        </w:rPr>
        <w:t>Мінсоцполітики</w:t>
      </w:r>
      <w:proofErr w:type="spellEnd"/>
      <w:r w:rsidRPr="00133ABD">
        <w:rPr>
          <w:color w:val="212121"/>
          <w:spacing w:val="-12"/>
          <w:sz w:val="28"/>
          <w:szCs w:val="28"/>
        </w:rPr>
        <w:t xml:space="preserve"> інформацію було розіслано на центральні та регіональні засоби масової інформації, прес-служби обласних державних військових адміністрацій.</w:t>
      </w:r>
    </w:p>
    <w:p w:rsidR="00133ABD" w:rsidRPr="00133ABD" w:rsidRDefault="00133ABD" w:rsidP="00133ABD">
      <w:pPr>
        <w:pStyle w:val="a3"/>
        <w:shd w:val="clear" w:color="auto" w:fill="FFFFFF"/>
        <w:spacing w:before="0" w:beforeAutospacing="0" w:after="288" w:afterAutospacing="0"/>
        <w:jc w:val="both"/>
        <w:rPr>
          <w:color w:val="212121"/>
          <w:spacing w:val="-12"/>
          <w:sz w:val="28"/>
          <w:szCs w:val="28"/>
        </w:rPr>
      </w:pPr>
      <w:r w:rsidRPr="00133ABD">
        <w:rPr>
          <w:color w:val="212121"/>
          <w:spacing w:val="-12"/>
          <w:sz w:val="28"/>
          <w:szCs w:val="28"/>
        </w:rPr>
        <w:t>За підтримки Ради Європи в Україні було виготовлено два анімаційних ролики для двох цільових аудиторій – внутрішньо переміщених осіб і потенційних наймодавців, а саме:</w:t>
      </w:r>
    </w:p>
    <w:p w:rsidR="00133ABD" w:rsidRPr="00133ABD" w:rsidRDefault="00133ABD" w:rsidP="00133ABD">
      <w:pPr>
        <w:pStyle w:val="a3"/>
        <w:shd w:val="clear" w:color="auto" w:fill="FFFFFF"/>
        <w:spacing w:before="0" w:beforeAutospacing="0" w:after="288" w:afterAutospacing="0"/>
        <w:jc w:val="both"/>
        <w:rPr>
          <w:color w:val="212121"/>
          <w:spacing w:val="-12"/>
          <w:sz w:val="28"/>
          <w:szCs w:val="28"/>
        </w:rPr>
      </w:pPr>
      <w:r w:rsidRPr="00133ABD">
        <w:rPr>
          <w:color w:val="212121"/>
          <w:spacing w:val="-12"/>
          <w:sz w:val="28"/>
          <w:szCs w:val="28"/>
        </w:rPr>
        <w:t xml:space="preserve">1) „Субсидія на оренду житла для внутрішньо переміщених осіб” – ролик, який інформує про субсидію на </w:t>
      </w:r>
      <w:proofErr w:type="spellStart"/>
      <w:r w:rsidRPr="00133ABD">
        <w:rPr>
          <w:color w:val="212121"/>
          <w:spacing w:val="-12"/>
          <w:sz w:val="28"/>
          <w:szCs w:val="28"/>
        </w:rPr>
        <w:t>найм</w:t>
      </w:r>
      <w:proofErr w:type="spellEnd"/>
      <w:r w:rsidRPr="00133ABD">
        <w:rPr>
          <w:color w:val="212121"/>
          <w:spacing w:val="-12"/>
          <w:sz w:val="28"/>
          <w:szCs w:val="28"/>
        </w:rPr>
        <w:t xml:space="preserve"> житла для внутрішньо переміщених осіб як про рішення, яке допоможе внутрішньо переміщеним особам покривати фінансові витрати на оренду житла і, відповідно, покращити своє становище. Ознайомитися з роликом можна за посиланням: https://bit.ly/42UjAop;</w:t>
      </w:r>
    </w:p>
    <w:p w:rsidR="00133ABD" w:rsidRPr="00133ABD" w:rsidRDefault="00133ABD" w:rsidP="00133ABD">
      <w:pPr>
        <w:pStyle w:val="a3"/>
        <w:shd w:val="clear" w:color="auto" w:fill="FFFFFF"/>
        <w:spacing w:before="0" w:beforeAutospacing="0" w:after="288" w:afterAutospacing="0"/>
        <w:jc w:val="both"/>
        <w:rPr>
          <w:color w:val="212121"/>
          <w:spacing w:val="-12"/>
          <w:sz w:val="28"/>
          <w:szCs w:val="28"/>
        </w:rPr>
      </w:pPr>
      <w:r w:rsidRPr="00133ABD">
        <w:rPr>
          <w:color w:val="212121"/>
          <w:spacing w:val="-12"/>
          <w:sz w:val="28"/>
          <w:szCs w:val="28"/>
        </w:rPr>
        <w:t xml:space="preserve">2) „Даєш житло для переселенців, – отримай компенсацію від держави” – ролик, який інформує про відшкодування державою податків наймодавцям, які здають житло в </w:t>
      </w:r>
      <w:proofErr w:type="spellStart"/>
      <w:r w:rsidRPr="00133ABD">
        <w:rPr>
          <w:color w:val="212121"/>
          <w:spacing w:val="-12"/>
          <w:sz w:val="28"/>
          <w:szCs w:val="28"/>
        </w:rPr>
        <w:t>найм</w:t>
      </w:r>
      <w:proofErr w:type="spellEnd"/>
      <w:r w:rsidRPr="00133ABD">
        <w:rPr>
          <w:color w:val="212121"/>
          <w:spacing w:val="-12"/>
          <w:sz w:val="28"/>
          <w:szCs w:val="28"/>
        </w:rPr>
        <w:t xml:space="preserve"> для внутрішньо переміщених осіб, та можливість долучитися власникам житла до цієї  програми, а також містить інформацію про те, що необхідно для цього зробити. Ознайомитися з роликом можна за посиланням: https://bit.ly/3ELXgDk .</w:t>
      </w:r>
    </w:p>
    <w:p w:rsidR="00133ABD" w:rsidRPr="00133ABD" w:rsidRDefault="00133ABD" w:rsidP="00133ABD">
      <w:pPr>
        <w:pStyle w:val="a3"/>
        <w:shd w:val="clear" w:color="auto" w:fill="FFFFFF"/>
        <w:spacing w:before="0" w:beforeAutospacing="0" w:after="288" w:afterAutospacing="0"/>
        <w:jc w:val="both"/>
        <w:rPr>
          <w:color w:val="212121"/>
          <w:spacing w:val="-12"/>
          <w:sz w:val="28"/>
          <w:szCs w:val="28"/>
        </w:rPr>
      </w:pPr>
      <w:r w:rsidRPr="00133ABD">
        <w:rPr>
          <w:color w:val="212121"/>
          <w:spacing w:val="-12"/>
          <w:sz w:val="28"/>
          <w:szCs w:val="28"/>
        </w:rPr>
        <w:t xml:space="preserve">Обидва ролики було розміщено не тільки на ресурсах </w:t>
      </w:r>
      <w:proofErr w:type="spellStart"/>
      <w:r w:rsidRPr="00133ABD">
        <w:rPr>
          <w:color w:val="212121"/>
          <w:spacing w:val="-12"/>
          <w:sz w:val="28"/>
          <w:szCs w:val="28"/>
        </w:rPr>
        <w:t>Мінсоцполітики</w:t>
      </w:r>
      <w:proofErr w:type="spellEnd"/>
      <w:r w:rsidRPr="00133ABD">
        <w:rPr>
          <w:color w:val="212121"/>
          <w:spacing w:val="-12"/>
          <w:sz w:val="28"/>
          <w:szCs w:val="28"/>
        </w:rPr>
        <w:t>, але й на майданчиках громадських організацій, які займаються захистом прав ВПО (https://www.facebook.com/share/v/18WUpGFc3R/) і направлено прес-службам обласних державних військових адміністрацій для поширення в регіонах (</w:t>
      </w:r>
      <w:hyperlink r:id="rId4" w:tgtFrame="_blank" w:history="1">
        <w:r w:rsidRPr="00133ABD">
          <w:rPr>
            <w:rStyle w:val="a4"/>
            <w:spacing w:val="-12"/>
            <w:sz w:val="28"/>
            <w:szCs w:val="28"/>
          </w:rPr>
          <w:t>https://www.facebook.com/share/v/14ynrgrRgZ/</w:t>
        </w:r>
      </w:hyperlink>
      <w:r w:rsidRPr="00133ABD">
        <w:rPr>
          <w:color w:val="212121"/>
          <w:spacing w:val="-12"/>
          <w:sz w:val="28"/>
          <w:szCs w:val="28"/>
        </w:rPr>
        <w:t> або https://www.facebook.com/share/v/18ihnnwB5E/).</w:t>
      </w:r>
    </w:p>
    <w:p w:rsidR="00133ABD" w:rsidRPr="00133ABD" w:rsidRDefault="00133ABD" w:rsidP="00133ABD">
      <w:pPr>
        <w:pStyle w:val="a3"/>
        <w:shd w:val="clear" w:color="auto" w:fill="FFFFFF"/>
        <w:spacing w:before="0" w:beforeAutospacing="0" w:after="288" w:afterAutospacing="0"/>
        <w:jc w:val="both"/>
        <w:rPr>
          <w:color w:val="212121"/>
          <w:spacing w:val="-12"/>
          <w:sz w:val="28"/>
          <w:szCs w:val="28"/>
        </w:rPr>
      </w:pPr>
      <w:r w:rsidRPr="00133ABD">
        <w:rPr>
          <w:color w:val="212121"/>
          <w:spacing w:val="-12"/>
          <w:sz w:val="28"/>
          <w:szCs w:val="28"/>
        </w:rPr>
        <w:t>На постійній основі ролики транслюються на моніторах сервісних центрів Пенсійного фонду України. Підготовлено відповідні листи для отримання відео статусу соціальної реклами і можливості трансляції їх на телебаченні та в потягах АТ „Укрзалізниці”.</w:t>
      </w:r>
    </w:p>
    <w:p w:rsidR="00133ABD" w:rsidRPr="00133ABD" w:rsidRDefault="00133ABD" w:rsidP="00133ABD">
      <w:pPr>
        <w:pStyle w:val="a3"/>
        <w:shd w:val="clear" w:color="auto" w:fill="FFFFFF"/>
        <w:spacing w:before="0" w:beforeAutospacing="0" w:after="288" w:afterAutospacing="0"/>
        <w:jc w:val="both"/>
        <w:rPr>
          <w:color w:val="212121"/>
          <w:spacing w:val="-12"/>
          <w:sz w:val="28"/>
          <w:szCs w:val="28"/>
        </w:rPr>
      </w:pPr>
      <w:r w:rsidRPr="00133ABD">
        <w:rPr>
          <w:color w:val="212121"/>
          <w:spacing w:val="-12"/>
          <w:sz w:val="28"/>
          <w:szCs w:val="28"/>
        </w:rPr>
        <w:t xml:space="preserve">Разом з тим за підтримки Ради Європи в Україні та громадських організацій створено та розроблено дизайн інформаційних плакатів про субсидію на </w:t>
      </w:r>
      <w:proofErr w:type="spellStart"/>
      <w:r w:rsidRPr="00133ABD">
        <w:rPr>
          <w:color w:val="212121"/>
          <w:spacing w:val="-12"/>
          <w:sz w:val="28"/>
          <w:szCs w:val="28"/>
        </w:rPr>
        <w:t>найм</w:t>
      </w:r>
      <w:proofErr w:type="spellEnd"/>
      <w:r w:rsidRPr="00133ABD">
        <w:rPr>
          <w:color w:val="212121"/>
          <w:spacing w:val="-12"/>
          <w:sz w:val="28"/>
          <w:szCs w:val="28"/>
        </w:rPr>
        <w:t xml:space="preserve"> житла для наймодавців </w:t>
      </w:r>
      <w:r w:rsidRPr="00133ABD">
        <w:rPr>
          <w:color w:val="212121"/>
          <w:spacing w:val="-12"/>
          <w:sz w:val="28"/>
          <w:szCs w:val="28"/>
        </w:rPr>
        <w:lastRenderedPageBreak/>
        <w:t>(</w:t>
      </w:r>
      <w:hyperlink r:id="rId5" w:tgtFrame="_blank" w:history="1">
        <w:r w:rsidRPr="00133ABD">
          <w:rPr>
            <w:rStyle w:val="a4"/>
            <w:spacing w:val="-12"/>
            <w:sz w:val="28"/>
            <w:szCs w:val="28"/>
          </w:rPr>
          <w:t>https://surl.li/ryuuqf</w:t>
        </w:r>
      </w:hyperlink>
      <w:r w:rsidRPr="00133ABD">
        <w:rPr>
          <w:color w:val="212121"/>
          <w:spacing w:val="-12"/>
          <w:sz w:val="28"/>
          <w:szCs w:val="28"/>
        </w:rPr>
        <w:t>) і внутрішньо переміщених осіб (</w:t>
      </w:r>
      <w:hyperlink r:id="rId6" w:tgtFrame="_blank" w:history="1">
        <w:r w:rsidRPr="00133ABD">
          <w:rPr>
            <w:rStyle w:val="a4"/>
            <w:spacing w:val="-12"/>
            <w:sz w:val="28"/>
            <w:szCs w:val="28"/>
          </w:rPr>
          <w:t>https://surl.li/fpriqa</w:t>
        </w:r>
      </w:hyperlink>
      <w:r w:rsidRPr="00133ABD">
        <w:rPr>
          <w:color w:val="212121"/>
          <w:spacing w:val="-12"/>
          <w:sz w:val="28"/>
          <w:szCs w:val="28"/>
        </w:rPr>
        <w:t>).  Наразі плакати знаходяться в процесі друку і найближчим часом будуть розміщені в усіх сервісних центрах Пенсійного фонду України  та ЦНАП.</w:t>
      </w:r>
    </w:p>
    <w:p w:rsidR="00133ABD" w:rsidRPr="00133ABD" w:rsidRDefault="00133ABD" w:rsidP="00133ABD">
      <w:pPr>
        <w:pStyle w:val="a3"/>
        <w:shd w:val="clear" w:color="auto" w:fill="FFFFFF"/>
        <w:spacing w:before="0" w:beforeAutospacing="0" w:after="288" w:afterAutospacing="0"/>
        <w:jc w:val="both"/>
        <w:rPr>
          <w:color w:val="212121"/>
          <w:spacing w:val="-12"/>
          <w:sz w:val="28"/>
          <w:szCs w:val="28"/>
        </w:rPr>
      </w:pPr>
      <w:r w:rsidRPr="00133ABD">
        <w:rPr>
          <w:color w:val="212121"/>
          <w:spacing w:val="-12"/>
          <w:sz w:val="28"/>
          <w:szCs w:val="28"/>
        </w:rPr>
        <w:t xml:space="preserve">Крім того, з метою інформування про запровадження нового інструменту  державної підтримки для внутрішньо переміщених осіб </w:t>
      </w:r>
      <w:proofErr w:type="spellStart"/>
      <w:r w:rsidRPr="00133ABD">
        <w:rPr>
          <w:color w:val="212121"/>
          <w:spacing w:val="-12"/>
          <w:sz w:val="28"/>
          <w:szCs w:val="28"/>
        </w:rPr>
        <w:t>Мінсоцполітики</w:t>
      </w:r>
      <w:proofErr w:type="spellEnd"/>
      <w:r w:rsidRPr="00133ABD">
        <w:rPr>
          <w:color w:val="212121"/>
          <w:spacing w:val="-12"/>
          <w:sz w:val="28"/>
          <w:szCs w:val="28"/>
        </w:rPr>
        <w:t xml:space="preserve"> разом із Проектами Ради Європи „Сприяння розробці житлових рішень для осіб, постраждалих від війни в Україні”, „Посилення соціального захисту в Україні”, „Полегшення доступу до прав людини й основних послуг для внутрішньо переміщених осіб та осіб, що повертаються в Україну”, що впроваджуються на виконання Плану дій Ради Європи для України „Стійкість, відновлення, відбудова” 2023-2026 роки 06.02.2025 було проведено презентацію „Доступні житлові рішення: запуск субсидії на оренду для ВПО в Україні” (далі – презентація). Зазначений захід дав змогу, зокрема:</w:t>
      </w:r>
    </w:p>
    <w:p w:rsidR="00133ABD" w:rsidRPr="00133ABD" w:rsidRDefault="00133ABD" w:rsidP="00133ABD">
      <w:pPr>
        <w:pStyle w:val="a3"/>
        <w:shd w:val="clear" w:color="auto" w:fill="FFFFFF"/>
        <w:spacing w:before="0" w:beforeAutospacing="0" w:after="288" w:afterAutospacing="0"/>
        <w:jc w:val="both"/>
        <w:rPr>
          <w:color w:val="212121"/>
          <w:spacing w:val="-12"/>
          <w:sz w:val="28"/>
          <w:szCs w:val="28"/>
        </w:rPr>
      </w:pPr>
      <w:r w:rsidRPr="00133ABD">
        <w:rPr>
          <w:color w:val="212121"/>
          <w:spacing w:val="-12"/>
          <w:sz w:val="28"/>
          <w:szCs w:val="28"/>
        </w:rPr>
        <w:t>отримувати зворотні зв’язки від широкого кола зацікавлених сторінок, включаючи громадськість, міжнародних партнерів, ріелторів, представників органів влади та народних депутатів;</w:t>
      </w:r>
    </w:p>
    <w:p w:rsidR="00133ABD" w:rsidRPr="00133ABD" w:rsidRDefault="00133ABD" w:rsidP="00133ABD">
      <w:pPr>
        <w:pStyle w:val="a3"/>
        <w:shd w:val="clear" w:color="auto" w:fill="FFFFFF"/>
        <w:spacing w:before="0" w:beforeAutospacing="0" w:after="288" w:afterAutospacing="0"/>
        <w:jc w:val="both"/>
        <w:rPr>
          <w:color w:val="212121"/>
          <w:spacing w:val="-12"/>
          <w:sz w:val="28"/>
          <w:szCs w:val="28"/>
        </w:rPr>
      </w:pPr>
      <w:r w:rsidRPr="00133ABD">
        <w:rPr>
          <w:color w:val="212121"/>
          <w:spacing w:val="-12"/>
          <w:sz w:val="28"/>
          <w:szCs w:val="28"/>
        </w:rPr>
        <w:t>враховувати різноманітні точки зору та реальні потреби ВПО, що дозволить зробити державну підтримку більш адаптованою до їхніх інструментальних потреб;</w:t>
      </w:r>
    </w:p>
    <w:p w:rsidR="00133ABD" w:rsidRPr="00133ABD" w:rsidRDefault="00133ABD" w:rsidP="00133ABD">
      <w:pPr>
        <w:pStyle w:val="a3"/>
        <w:shd w:val="clear" w:color="auto" w:fill="FFFFFF"/>
        <w:spacing w:before="0" w:beforeAutospacing="0" w:after="288" w:afterAutospacing="0"/>
        <w:jc w:val="both"/>
        <w:rPr>
          <w:color w:val="212121"/>
          <w:spacing w:val="-12"/>
          <w:sz w:val="28"/>
          <w:szCs w:val="28"/>
        </w:rPr>
      </w:pPr>
      <w:r w:rsidRPr="00133ABD">
        <w:rPr>
          <w:color w:val="212121"/>
          <w:spacing w:val="-12"/>
          <w:sz w:val="28"/>
          <w:szCs w:val="28"/>
        </w:rPr>
        <w:t>посилити взаємодію між більшими учасниками процесу, що сприятиме виробленню комплексних і збалансованих рішень.</w:t>
      </w:r>
    </w:p>
    <w:p w:rsidR="00133ABD" w:rsidRPr="00133ABD" w:rsidRDefault="00133ABD" w:rsidP="00133ABD">
      <w:pPr>
        <w:pStyle w:val="a3"/>
        <w:shd w:val="clear" w:color="auto" w:fill="FFFFFF"/>
        <w:spacing w:before="0" w:beforeAutospacing="0" w:after="288" w:afterAutospacing="0"/>
        <w:jc w:val="both"/>
        <w:rPr>
          <w:color w:val="212121"/>
          <w:spacing w:val="-12"/>
          <w:sz w:val="28"/>
          <w:szCs w:val="28"/>
        </w:rPr>
      </w:pPr>
      <w:r w:rsidRPr="00133ABD">
        <w:rPr>
          <w:color w:val="212121"/>
          <w:spacing w:val="-12"/>
          <w:sz w:val="28"/>
          <w:szCs w:val="28"/>
        </w:rPr>
        <w:t xml:space="preserve">У межах презентації з метою забезпечення широкого поширення інформації було організовано  трансляцію заходу на офіційних сторінках </w:t>
      </w:r>
      <w:proofErr w:type="spellStart"/>
      <w:r w:rsidRPr="00133ABD">
        <w:rPr>
          <w:color w:val="212121"/>
          <w:spacing w:val="-12"/>
          <w:sz w:val="28"/>
          <w:szCs w:val="28"/>
        </w:rPr>
        <w:t>Мінсоцполітики</w:t>
      </w:r>
      <w:proofErr w:type="spellEnd"/>
      <w:r w:rsidRPr="00133ABD">
        <w:rPr>
          <w:color w:val="212121"/>
          <w:spacing w:val="-12"/>
          <w:sz w:val="28"/>
          <w:szCs w:val="28"/>
        </w:rPr>
        <w:t xml:space="preserve"> в </w:t>
      </w:r>
      <w:proofErr w:type="spellStart"/>
      <w:r w:rsidRPr="00133ABD">
        <w:rPr>
          <w:color w:val="212121"/>
          <w:spacing w:val="-12"/>
          <w:sz w:val="28"/>
          <w:szCs w:val="28"/>
        </w:rPr>
        <w:t>YouTube</w:t>
      </w:r>
      <w:proofErr w:type="spellEnd"/>
      <w:r w:rsidRPr="00133ABD">
        <w:rPr>
          <w:color w:val="212121"/>
          <w:spacing w:val="-12"/>
          <w:sz w:val="28"/>
          <w:szCs w:val="28"/>
        </w:rPr>
        <w:t xml:space="preserve"> (https://www.youtube.com/watch?v=oNY2eYyQ9SQ) і Facebook (</w:t>
      </w:r>
      <w:hyperlink r:id="rId7" w:tgtFrame="_blank" w:history="1">
        <w:r w:rsidRPr="00133ABD">
          <w:rPr>
            <w:rStyle w:val="a4"/>
            <w:spacing w:val="-12"/>
            <w:sz w:val="28"/>
            <w:szCs w:val="28"/>
          </w:rPr>
          <w:t>https://www.facebook.com/watch/live/?ref=watch_permalink&amp;v=513469275096267</w:t>
        </w:r>
      </w:hyperlink>
      <w:r w:rsidRPr="00133ABD">
        <w:rPr>
          <w:color w:val="212121"/>
          <w:spacing w:val="-12"/>
          <w:sz w:val="28"/>
          <w:szCs w:val="28"/>
        </w:rPr>
        <w:t>).</w:t>
      </w:r>
    </w:p>
    <w:p w:rsidR="00133ABD" w:rsidRPr="00133ABD" w:rsidRDefault="00133ABD" w:rsidP="00133ABD">
      <w:pPr>
        <w:pStyle w:val="a3"/>
        <w:shd w:val="clear" w:color="auto" w:fill="FFFFFF"/>
        <w:spacing w:before="0" w:beforeAutospacing="0" w:after="288" w:afterAutospacing="0"/>
        <w:jc w:val="both"/>
        <w:rPr>
          <w:color w:val="212121"/>
          <w:spacing w:val="-12"/>
          <w:sz w:val="28"/>
          <w:szCs w:val="28"/>
        </w:rPr>
      </w:pPr>
      <w:r w:rsidRPr="00133ABD">
        <w:rPr>
          <w:color w:val="212121"/>
          <w:spacing w:val="-12"/>
          <w:sz w:val="28"/>
          <w:szCs w:val="28"/>
        </w:rPr>
        <w:t xml:space="preserve">Завдяки активному анонсуванню заходу на платформі </w:t>
      </w:r>
      <w:proofErr w:type="spellStart"/>
      <w:r w:rsidRPr="00133ABD">
        <w:rPr>
          <w:color w:val="212121"/>
          <w:spacing w:val="-12"/>
          <w:sz w:val="28"/>
          <w:szCs w:val="28"/>
        </w:rPr>
        <w:t>YouTube</w:t>
      </w:r>
      <w:proofErr w:type="spellEnd"/>
      <w:r w:rsidRPr="00133ABD">
        <w:rPr>
          <w:color w:val="212121"/>
          <w:spacing w:val="-12"/>
          <w:sz w:val="28"/>
          <w:szCs w:val="28"/>
        </w:rPr>
        <w:t xml:space="preserve"> – 3 039 переглядів, у соціальній мережі </w:t>
      </w:r>
      <w:proofErr w:type="spellStart"/>
      <w:r w:rsidRPr="00133ABD">
        <w:rPr>
          <w:color w:val="212121"/>
          <w:spacing w:val="-12"/>
          <w:sz w:val="28"/>
          <w:szCs w:val="28"/>
        </w:rPr>
        <w:t>Facebook</w:t>
      </w:r>
      <w:proofErr w:type="spellEnd"/>
      <w:r w:rsidRPr="00133ABD">
        <w:rPr>
          <w:color w:val="212121"/>
          <w:spacing w:val="-12"/>
          <w:sz w:val="28"/>
          <w:szCs w:val="28"/>
        </w:rPr>
        <w:t>  (</w:t>
      </w:r>
      <w:proofErr w:type="spellStart"/>
      <w:r w:rsidRPr="00133ABD">
        <w:rPr>
          <w:color w:val="212121"/>
          <w:spacing w:val="-12"/>
          <w:sz w:val="28"/>
          <w:szCs w:val="28"/>
        </w:rPr>
        <w:t>укр.мовою</w:t>
      </w:r>
      <w:proofErr w:type="spellEnd"/>
      <w:r w:rsidRPr="00133ABD">
        <w:rPr>
          <w:color w:val="212121"/>
          <w:spacing w:val="-12"/>
          <w:sz w:val="28"/>
          <w:szCs w:val="28"/>
        </w:rPr>
        <w:t>) – 12 324 перегляди, (</w:t>
      </w:r>
      <w:proofErr w:type="spellStart"/>
      <w:r w:rsidRPr="00133ABD">
        <w:rPr>
          <w:color w:val="212121"/>
          <w:spacing w:val="-12"/>
          <w:sz w:val="28"/>
          <w:szCs w:val="28"/>
        </w:rPr>
        <w:t>англ.мовою</w:t>
      </w:r>
      <w:proofErr w:type="spellEnd"/>
      <w:r w:rsidRPr="00133ABD">
        <w:rPr>
          <w:color w:val="212121"/>
          <w:spacing w:val="-12"/>
          <w:sz w:val="28"/>
          <w:szCs w:val="28"/>
        </w:rPr>
        <w:t>) – 14 667 переглядів.</w:t>
      </w:r>
    </w:p>
    <w:p w:rsidR="00133ABD" w:rsidRPr="00133ABD" w:rsidRDefault="00133ABD" w:rsidP="00133ABD">
      <w:pPr>
        <w:pStyle w:val="a3"/>
        <w:shd w:val="clear" w:color="auto" w:fill="FFFFFF"/>
        <w:spacing w:before="0" w:beforeAutospacing="0" w:after="288" w:afterAutospacing="0"/>
        <w:jc w:val="both"/>
        <w:rPr>
          <w:color w:val="212121"/>
          <w:spacing w:val="-12"/>
          <w:sz w:val="28"/>
          <w:szCs w:val="28"/>
        </w:rPr>
      </w:pPr>
      <w:r w:rsidRPr="00133ABD">
        <w:rPr>
          <w:color w:val="212121"/>
          <w:spacing w:val="-12"/>
          <w:sz w:val="28"/>
          <w:szCs w:val="28"/>
        </w:rPr>
        <w:t xml:space="preserve">У презентаційних матеріалах було зазначено електронну адресу, на яку </w:t>
      </w:r>
      <w:proofErr w:type="spellStart"/>
      <w:r w:rsidRPr="00133ABD">
        <w:rPr>
          <w:color w:val="212121"/>
          <w:spacing w:val="-12"/>
          <w:sz w:val="28"/>
          <w:szCs w:val="28"/>
        </w:rPr>
        <w:t>Мінсоцполітики</w:t>
      </w:r>
      <w:proofErr w:type="spellEnd"/>
      <w:r w:rsidRPr="00133ABD">
        <w:rPr>
          <w:color w:val="212121"/>
          <w:spacing w:val="-12"/>
          <w:sz w:val="28"/>
          <w:szCs w:val="28"/>
        </w:rPr>
        <w:t xml:space="preserve"> пропонує надавати пропозиції щодо покращення механізму надання субсидії на оренду житла.</w:t>
      </w:r>
    </w:p>
    <w:p w:rsidR="00133ABD" w:rsidRPr="00133ABD" w:rsidRDefault="00133ABD" w:rsidP="00133ABD">
      <w:pPr>
        <w:pStyle w:val="a3"/>
        <w:shd w:val="clear" w:color="auto" w:fill="FFFFFF"/>
        <w:spacing w:before="0" w:beforeAutospacing="0" w:after="288" w:afterAutospacing="0"/>
        <w:jc w:val="both"/>
        <w:rPr>
          <w:color w:val="212121"/>
          <w:spacing w:val="-12"/>
          <w:sz w:val="28"/>
          <w:szCs w:val="28"/>
        </w:rPr>
      </w:pPr>
      <w:r w:rsidRPr="00133ABD">
        <w:rPr>
          <w:color w:val="212121"/>
          <w:spacing w:val="-12"/>
          <w:sz w:val="28"/>
          <w:szCs w:val="28"/>
        </w:rPr>
        <w:t xml:space="preserve">Інформування про цей інструмент здійснюється на постійній основі через соціальні мережі </w:t>
      </w:r>
      <w:proofErr w:type="spellStart"/>
      <w:r w:rsidRPr="00133ABD">
        <w:rPr>
          <w:color w:val="212121"/>
          <w:spacing w:val="-12"/>
          <w:sz w:val="28"/>
          <w:szCs w:val="28"/>
        </w:rPr>
        <w:t>Мінсоцполітики</w:t>
      </w:r>
      <w:proofErr w:type="spellEnd"/>
      <w:r w:rsidRPr="00133ABD">
        <w:rPr>
          <w:color w:val="212121"/>
          <w:spacing w:val="-12"/>
          <w:sz w:val="28"/>
          <w:szCs w:val="28"/>
        </w:rPr>
        <w:t>, у коментарях керівництва Міністерства на телебаченні та радіо, а також шляхом підготовки роз’яснювальних матеріалів  (наприклад, ,,як скористатися інструментом онлайнˮ </w:t>
      </w:r>
      <w:hyperlink r:id="rId8" w:tgtFrame="_blank" w:history="1">
        <w:r w:rsidRPr="00133ABD">
          <w:rPr>
            <w:rStyle w:val="a4"/>
            <w:spacing w:val="-12"/>
            <w:sz w:val="28"/>
            <w:szCs w:val="28"/>
          </w:rPr>
          <w:t>https://www.facebook.com/share/p/1XeiCJbJ3S/</w:t>
        </w:r>
      </w:hyperlink>
      <w:r w:rsidRPr="00133ABD">
        <w:rPr>
          <w:color w:val="212121"/>
          <w:spacing w:val="-12"/>
          <w:sz w:val="28"/>
          <w:szCs w:val="28"/>
        </w:rPr>
        <w:t xml:space="preserve">; ,,в якому чат-боті можна тримати інформацію про субсидію на оренду </w:t>
      </w:r>
      <w:proofErr w:type="spellStart"/>
      <w:r w:rsidRPr="00133ABD">
        <w:rPr>
          <w:color w:val="212121"/>
          <w:spacing w:val="-12"/>
          <w:sz w:val="28"/>
          <w:szCs w:val="28"/>
        </w:rPr>
        <w:t>житлаˮ</w:t>
      </w:r>
      <w:proofErr w:type="spellEnd"/>
      <w:r w:rsidRPr="00133ABD">
        <w:rPr>
          <w:color w:val="212121"/>
          <w:spacing w:val="-12"/>
          <w:sz w:val="28"/>
          <w:szCs w:val="28"/>
        </w:rPr>
        <w:t>  </w:t>
      </w:r>
      <w:hyperlink r:id="rId9" w:tgtFrame="_blank" w:history="1">
        <w:r w:rsidRPr="00133ABD">
          <w:rPr>
            <w:rStyle w:val="a4"/>
            <w:spacing w:val="-12"/>
            <w:sz w:val="28"/>
            <w:szCs w:val="28"/>
          </w:rPr>
          <w:t>https://www.facebook.com/share/p/1HerBvFqi3/</w:t>
        </w:r>
      </w:hyperlink>
      <w:r w:rsidRPr="00133ABD">
        <w:rPr>
          <w:color w:val="212121"/>
          <w:spacing w:val="-12"/>
          <w:sz w:val="28"/>
          <w:szCs w:val="28"/>
        </w:rPr>
        <w:t> тощо).</w:t>
      </w:r>
    </w:p>
    <w:p w:rsidR="00133ABD" w:rsidRPr="00133ABD" w:rsidRDefault="00133ABD" w:rsidP="00133ABD">
      <w:pPr>
        <w:pStyle w:val="a3"/>
        <w:shd w:val="clear" w:color="auto" w:fill="FFFFFF"/>
        <w:spacing w:before="0" w:beforeAutospacing="0" w:after="288" w:afterAutospacing="0"/>
        <w:jc w:val="both"/>
        <w:rPr>
          <w:color w:val="212121"/>
          <w:spacing w:val="-12"/>
          <w:sz w:val="28"/>
          <w:szCs w:val="28"/>
        </w:rPr>
      </w:pPr>
      <w:r w:rsidRPr="00133ABD">
        <w:rPr>
          <w:color w:val="212121"/>
          <w:spacing w:val="-12"/>
          <w:sz w:val="28"/>
          <w:szCs w:val="28"/>
        </w:rPr>
        <w:t>Починаючи з 01.01.2025  ініційовано вихід понад 1 300 публікацій у медіа (</w:t>
      </w:r>
      <w:hyperlink r:id="rId10" w:tgtFrame="_blank" w:history="1">
        <w:r w:rsidRPr="00133ABD">
          <w:rPr>
            <w:rStyle w:val="a4"/>
            <w:spacing w:val="-12"/>
            <w:sz w:val="28"/>
            <w:szCs w:val="28"/>
          </w:rPr>
          <w:t>https://surl.li/rtaayu</w:t>
        </w:r>
      </w:hyperlink>
      <w:r w:rsidRPr="00133ABD">
        <w:rPr>
          <w:color w:val="212121"/>
          <w:spacing w:val="-12"/>
          <w:sz w:val="28"/>
          <w:szCs w:val="28"/>
        </w:rPr>
        <w:t>).</w:t>
      </w:r>
      <w:bookmarkStart w:id="0" w:name="_GoBack"/>
      <w:bookmarkEnd w:id="0"/>
    </w:p>
    <w:p w:rsidR="00133ABD" w:rsidRPr="00133ABD" w:rsidRDefault="00133ABD" w:rsidP="00133ABD">
      <w:pPr>
        <w:pStyle w:val="a3"/>
        <w:shd w:val="clear" w:color="auto" w:fill="FFFFFF"/>
        <w:spacing w:before="0" w:beforeAutospacing="0" w:after="288" w:afterAutospacing="0"/>
        <w:jc w:val="both"/>
        <w:rPr>
          <w:color w:val="212121"/>
          <w:spacing w:val="-12"/>
          <w:sz w:val="28"/>
          <w:szCs w:val="28"/>
        </w:rPr>
      </w:pPr>
      <w:r w:rsidRPr="00133ABD">
        <w:rPr>
          <w:color w:val="212121"/>
          <w:spacing w:val="-12"/>
          <w:sz w:val="28"/>
          <w:szCs w:val="28"/>
        </w:rPr>
        <w:lastRenderedPageBreak/>
        <w:t> </w:t>
      </w:r>
    </w:p>
    <w:p w:rsidR="00712661" w:rsidRPr="00133ABD" w:rsidRDefault="00712661" w:rsidP="00133AB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12661" w:rsidRPr="00133A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F0A"/>
    <w:rsid w:val="00133ABD"/>
    <w:rsid w:val="00712661"/>
    <w:rsid w:val="009A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5428B-BD26-4B19-B2A7-C07E2726F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3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133A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p/1XeiCJbJ3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watch/live/?ref=watch_permalink&amp;v=51346927509626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rl.li/fpriq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url.li/ryuuqf" TargetMode="External"/><Relationship Id="rId10" Type="http://schemas.openxmlformats.org/officeDocument/2006/relationships/hyperlink" Target="https://surl.li/rtaayu" TargetMode="External"/><Relationship Id="rId4" Type="http://schemas.openxmlformats.org/officeDocument/2006/relationships/hyperlink" Target="https://www.facebook.com/share/v/14ynrgrRgZ/" TargetMode="External"/><Relationship Id="rId9" Type="http://schemas.openxmlformats.org/officeDocument/2006/relationships/hyperlink" Target="https://www.facebook.com/share/p/1HerBvFqi3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5643</Words>
  <Characters>3217</Characters>
  <Application>Microsoft Office Word</Application>
  <DocSecurity>0</DocSecurity>
  <Lines>26</Lines>
  <Paragraphs>17</Paragraphs>
  <ScaleCrop>false</ScaleCrop>
  <Company/>
  <LinksUpToDate>false</LinksUpToDate>
  <CharactersWithSpaces>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2025-03-24T14:33:00Z</dcterms:created>
  <dcterms:modified xsi:type="dcterms:W3CDTF">2025-03-24T14:33:00Z</dcterms:modified>
</cp:coreProperties>
</file>